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8AD" w:rsidRPr="00BE6522" w:rsidRDefault="00EA08AD" w:rsidP="00BE6522">
      <w:pPr>
        <w:jc w:val="center"/>
        <w:rPr>
          <w:b/>
        </w:rPr>
      </w:pPr>
      <w:r w:rsidRPr="00BE6522">
        <w:rPr>
          <w:b/>
        </w:rPr>
        <w:t>TÌM HIỂU SỰ LAN TRUYỀN ÂM THANH</w:t>
      </w:r>
    </w:p>
    <w:p w:rsidR="00EA08AD" w:rsidRPr="00BE6522" w:rsidRDefault="00EA08AD" w:rsidP="00EA08AD">
      <w:pPr>
        <w:rPr>
          <w:b/>
        </w:rPr>
      </w:pPr>
      <w:r w:rsidRPr="00BE6522">
        <w:rPr>
          <w:b/>
        </w:rPr>
        <w:t>I. MỤC ĐÍCH YÊU CẦU</w:t>
      </w:r>
    </w:p>
    <w:p w:rsidR="00EA08AD" w:rsidRDefault="00EA08AD" w:rsidP="00EA08AD">
      <w:r>
        <w:t>1. Kiến thức</w:t>
      </w:r>
    </w:p>
    <w:p w:rsidR="00EA08AD" w:rsidRDefault="00EA08AD" w:rsidP="00EA08AD">
      <w:r>
        <w:t>- Trẻ hiểu biết sơ lược về âm thanh và sự lan truyền thông qua hệ thống máy móc.</w:t>
      </w:r>
    </w:p>
    <w:p w:rsidR="00EA08AD" w:rsidRDefault="00EA08AD" w:rsidP="00EA08AD">
      <w:r>
        <w:t>- Trẻ biết tác dụng của âm thanh đối với cuộc sống con người.</w:t>
      </w:r>
    </w:p>
    <w:p w:rsidR="00EA08AD" w:rsidRDefault="00EA08AD" w:rsidP="00EA08AD">
      <w:r>
        <w:t>2. Kĩ năng:</w:t>
      </w:r>
    </w:p>
    <w:p w:rsidR="00EA08AD" w:rsidRDefault="00EA08AD" w:rsidP="00EA08AD">
      <w:r>
        <w:t>- Thông qua các hoạt động vui chơi, trẻ biết sử dụng âm thanh trong quá trình chơi, giao tiếp.</w:t>
      </w:r>
    </w:p>
    <w:p w:rsidR="00EA08AD" w:rsidRDefault="00EA08AD" w:rsidP="00EA08AD">
      <w:r>
        <w:t>3. Giáo dục</w:t>
      </w:r>
    </w:p>
    <w:p w:rsidR="00EA08AD" w:rsidRDefault="00EA08AD" w:rsidP="00EA08AD">
      <w:r>
        <w:t>- Trong giờ chơi, học, trẻ nói đủ nghe, không nô, hét ầm ĩ. Biết nhắc nhở bạn không ồn ào trong khi chơi, học.</w:t>
      </w:r>
    </w:p>
    <w:p w:rsidR="00EA08AD" w:rsidRPr="00BE6522" w:rsidRDefault="00EA08AD" w:rsidP="00EA08AD">
      <w:pPr>
        <w:rPr>
          <w:b/>
        </w:rPr>
      </w:pPr>
      <w:r w:rsidRPr="00BE6522">
        <w:rPr>
          <w:b/>
        </w:rPr>
        <w:t>II. CHUẨN BỊ</w:t>
      </w:r>
    </w:p>
    <w:p w:rsidR="00EA08AD" w:rsidRDefault="00EA08AD" w:rsidP="00EA08AD">
      <w:r>
        <w:t>- Một chiếc điện thoại,</w:t>
      </w:r>
    </w:p>
    <w:p w:rsidR="00EA08AD" w:rsidRDefault="00EA08AD" w:rsidP="00EA08AD">
      <w:r>
        <w:t>- Ống nhựa, vỏ hộp bia, nước ngọt, sữa bò, hộ</w:t>
      </w:r>
      <w:r w:rsidR="004862B5">
        <w:t>p diêm</w:t>
      </w:r>
      <w:r>
        <w:t>, giấy mề</w:t>
      </w:r>
      <w:r w:rsidR="000946FB">
        <w:t>m.</w:t>
      </w:r>
    </w:p>
    <w:p w:rsidR="00EA08AD" w:rsidRDefault="00EA08AD" w:rsidP="00EA08AD">
      <w:r>
        <w:t>- Dây, ống nhựa mềm, giấy</w:t>
      </w:r>
      <w:r w:rsidR="004862B5">
        <w:t xml:space="preserve"> mềm</w:t>
      </w:r>
      <w:bookmarkStart w:id="0" w:name="_GoBack"/>
      <w:bookmarkEnd w:id="0"/>
    </w:p>
    <w:p w:rsidR="00EA08AD" w:rsidRDefault="00EA08AD" w:rsidP="00EA08AD">
      <w:r>
        <w:t xml:space="preserve">- Một số đồ chơi âm nhạc phát ra âm thanh (phách tre, lục </w:t>
      </w:r>
      <w:proofErr w:type="gramStart"/>
      <w:r>
        <w:t>lạc,...</w:t>
      </w:r>
      <w:proofErr w:type="gramEnd"/>
      <w:r>
        <w:t>).</w:t>
      </w:r>
    </w:p>
    <w:p w:rsidR="00EA08AD" w:rsidRDefault="00EA08AD" w:rsidP="00EA08AD">
      <w:r>
        <w:t>- Đàn oóc-gan.</w:t>
      </w:r>
    </w:p>
    <w:p w:rsidR="00EA08AD" w:rsidRPr="00BE6522" w:rsidRDefault="00EA08AD" w:rsidP="00EA08AD">
      <w:pPr>
        <w:rPr>
          <w:b/>
        </w:rPr>
      </w:pPr>
      <w:r w:rsidRPr="00BE6522">
        <w:rPr>
          <w:b/>
        </w:rPr>
        <w:t>III. TIẾN TRÌNH THỰC HIỆN</w:t>
      </w:r>
    </w:p>
    <w:tbl>
      <w:tblPr>
        <w:tblStyle w:val="TableGrid"/>
        <w:tblW w:w="0" w:type="auto"/>
        <w:tblLook w:val="04A0" w:firstRow="1" w:lastRow="0" w:firstColumn="1" w:lastColumn="0" w:noHBand="0" w:noVBand="1"/>
      </w:tblPr>
      <w:tblGrid>
        <w:gridCol w:w="4814"/>
        <w:gridCol w:w="4814"/>
      </w:tblGrid>
      <w:tr w:rsidR="00EA08AD" w:rsidTr="00EA08AD">
        <w:tc>
          <w:tcPr>
            <w:tcW w:w="4814" w:type="dxa"/>
          </w:tcPr>
          <w:p w:rsidR="00EA08AD" w:rsidRPr="00EA08AD" w:rsidRDefault="00EA08AD" w:rsidP="00EA08AD">
            <w:pPr>
              <w:jc w:val="center"/>
              <w:rPr>
                <w:b/>
              </w:rPr>
            </w:pPr>
            <w:r w:rsidRPr="00EA08AD">
              <w:rPr>
                <w:b/>
              </w:rPr>
              <w:t>Hoạt động của GV</w:t>
            </w:r>
          </w:p>
        </w:tc>
        <w:tc>
          <w:tcPr>
            <w:tcW w:w="4814" w:type="dxa"/>
          </w:tcPr>
          <w:p w:rsidR="00EA08AD" w:rsidRPr="00EA08AD" w:rsidRDefault="00EA08AD" w:rsidP="00EA08AD">
            <w:pPr>
              <w:jc w:val="center"/>
              <w:rPr>
                <w:b/>
              </w:rPr>
            </w:pPr>
            <w:r w:rsidRPr="00EA08AD">
              <w:rPr>
                <w:b/>
              </w:rPr>
              <w:t>Hoạt động của trẻ</w:t>
            </w:r>
          </w:p>
        </w:tc>
      </w:tr>
      <w:tr w:rsidR="00EA08AD" w:rsidTr="00EA08AD">
        <w:tc>
          <w:tcPr>
            <w:tcW w:w="4814" w:type="dxa"/>
          </w:tcPr>
          <w:p w:rsidR="00EA08AD" w:rsidRDefault="00EA08AD" w:rsidP="00EA08AD">
            <w:r>
              <w:t>1. Ổn định</w:t>
            </w:r>
          </w:p>
          <w:p w:rsidR="00EA08AD" w:rsidRDefault="00EA08AD" w:rsidP="00EA08AD">
            <w:r>
              <w:t>Cô mở nhạc bài hát từ cat-sét, từ đầu vi-đi-ô: “Em đi qua ngã tư đường phố".</w:t>
            </w:r>
          </w:p>
          <w:p w:rsidR="00EA08AD" w:rsidRDefault="00EA08AD" w:rsidP="00EA08AD">
            <w:r>
              <w:t>- Trò chuyện: Tại sao nghe được âm thanh bài hát?</w:t>
            </w:r>
          </w:p>
          <w:p w:rsidR="00EA08AD" w:rsidRDefault="00EA08AD" w:rsidP="00EA08AD">
            <w:r>
              <w:t>Âm thanh từ đầu đến? Cái gì phát ra âm thanh?</w:t>
            </w:r>
          </w:p>
          <w:p w:rsidR="00EA08AD" w:rsidRDefault="00EA08AD" w:rsidP="00EA08AD">
            <w:r>
              <w:t>+ Trẻ vừa nghe nhạc vừa vận động nhẹ nhàng.</w:t>
            </w:r>
          </w:p>
        </w:tc>
        <w:tc>
          <w:tcPr>
            <w:tcW w:w="4814" w:type="dxa"/>
          </w:tcPr>
          <w:p w:rsidR="00EA08AD" w:rsidRDefault="00EA08AD" w:rsidP="00EA08AD"/>
        </w:tc>
      </w:tr>
      <w:tr w:rsidR="00EA08AD" w:rsidTr="00EA08AD">
        <w:tc>
          <w:tcPr>
            <w:tcW w:w="4814" w:type="dxa"/>
          </w:tcPr>
          <w:p w:rsidR="00EA08AD" w:rsidRDefault="00EA08AD" w:rsidP="00EA08AD">
            <w:r>
              <w:t>2. Nội dung</w:t>
            </w:r>
          </w:p>
          <w:p w:rsidR="00EA08AD" w:rsidRDefault="00EA08AD" w:rsidP="00EA08AD">
            <w:r w:rsidRPr="00EA08AD">
              <w:rPr>
                <w:b/>
              </w:rPr>
              <w:t>* Hoạt động 1:</w:t>
            </w:r>
            <w:r>
              <w:t xml:space="preserve"> Tìm hiểu âm </w:t>
            </w:r>
            <w:proofErr w:type="gramStart"/>
            <w:r>
              <w:t>thanh.-</w:t>
            </w:r>
            <w:proofErr w:type="gramEnd"/>
            <w:r>
              <w:t xml:space="preserve"> Cô tạo tình huống: trẻ nghe tiếng chuông điện thoại và hỏi: Tiếng gì kêu vậy? Nó được phát ra từ đâu?</w:t>
            </w:r>
          </w:p>
          <w:p w:rsidR="00EA08AD" w:rsidRDefault="00EA08AD" w:rsidP="00EA08AD"/>
          <w:p w:rsidR="00EA08AD" w:rsidRDefault="00EA08AD" w:rsidP="00EA08AD">
            <w:r>
              <w:lastRenderedPageBreak/>
              <w:t>- Cô và trẻ trò chuyện về chiếc điện thoại: Dùng để làm gì? Có những loại điện thoại nào?</w:t>
            </w:r>
          </w:p>
          <w:p w:rsidR="00EA08AD" w:rsidRDefault="00EA08AD" w:rsidP="00EA08AD">
            <w:r>
              <w:t>+ Bao nhiêu bạn trong lớp ở nhà (bố, mẹ...) có diện thoại?</w:t>
            </w:r>
          </w:p>
          <w:p w:rsidR="00EA08AD" w:rsidRDefault="00EA08AD" w:rsidP="00EA08AD">
            <w:r>
              <w:t>- Các con tự nhớ số điện thoại ở nhà.</w:t>
            </w:r>
          </w:p>
          <w:p w:rsidR="00EA08AD" w:rsidRDefault="00EA08AD" w:rsidP="00EA08AD">
            <w:r>
              <w:t>* Kết luận: Các con nghe được tiếng điện thoại từ đầu dây bên kia đến tai nghe là do có sự lan truyền âm thanh.</w:t>
            </w:r>
          </w:p>
          <w:p w:rsidR="00EA08AD" w:rsidRDefault="00EA08AD" w:rsidP="00EA08AD">
            <w:r>
              <w:t>- Cô cho trẻ chơi 1 trò chơi nhỏ: Cho 1 trẻ lấy đồ chơi âm nhạc gõ lên ở góc lớp, trẻ khác đoán xem đó là tiếng gì? Được phát ra từ đâu? Tai nghe được những tiếng gì?</w:t>
            </w:r>
          </w:p>
          <w:p w:rsidR="00EA08AD" w:rsidRDefault="00EA08AD" w:rsidP="00EA08AD">
            <w:r>
              <w:t>- Hỏi trẻ: Tại sao con nghe được? (vì có âm thanh phát ra). Nghe được là do bộ phận nào của cơ the? (tai).</w:t>
            </w:r>
          </w:p>
          <w:p w:rsidR="00EA08AD" w:rsidRDefault="00EA08AD" w:rsidP="00EA08AD">
            <w:r w:rsidRPr="00EA08AD">
              <w:rPr>
                <w:i/>
              </w:rPr>
              <w:t>* Kết luận:</w:t>
            </w:r>
            <w:r>
              <w:t xml:space="preserve"> Âm thanh có thể lan truyền trong không gian hẹp. </w:t>
            </w:r>
          </w:p>
          <w:p w:rsidR="00EA08AD" w:rsidRDefault="00EA08AD" w:rsidP="00EA08AD">
            <w:r w:rsidRPr="00EA08AD">
              <w:rPr>
                <w:b/>
              </w:rPr>
              <w:t>* Hoạt động 2</w:t>
            </w:r>
            <w:r>
              <w:t>: Trẻ thí nghiệm qua trò chơi. Mỗi trẻ chọn 1 bạn chơi và cũng thỏa thuận xem chơi với đồ dùng gì. Cô hướng dẫn: 1 trẻ cầm ống đưa lên miệng nói, trẻ kia áp ống vào tai nghe. Trẻ đồi bạn chơi và đổi dụng cụ nghe khác nhau.</w:t>
            </w:r>
          </w:p>
          <w:p w:rsidR="00EA08AD" w:rsidRDefault="00EA08AD" w:rsidP="00EA08AD">
            <w:r>
              <w:t xml:space="preserve">- Kết luận: Âm thanh phát ra từ miệng được lan truyền từ ống bên này qua dây đến đầu ống bên kia. </w:t>
            </w:r>
          </w:p>
          <w:p w:rsidR="00EA08AD" w:rsidRDefault="00EA08AD" w:rsidP="00EA08AD">
            <w:r w:rsidRPr="00EA08AD">
              <w:rPr>
                <w:b/>
              </w:rPr>
              <w:t>* Hoạt động 3:</w:t>
            </w:r>
            <w:r>
              <w:t xml:space="preserve"> Trẻ lấy giấy nhét đầy vào các hộp, lon và chơi truyền tin; đứng cách nhau 10 mét, trẻ ở đầu dây bên này hỏi trẻ ở đầu dây bên kia: có nghe gì không?</w:t>
            </w:r>
          </w:p>
          <w:p w:rsidR="00EA08AD" w:rsidRDefault="00EA08AD" w:rsidP="00EA08AD">
            <w:r>
              <w:t>- Kết quả trẻ không nghe được tiếng nói đầu dây bên kia.</w:t>
            </w:r>
          </w:p>
          <w:p w:rsidR="00EA08AD" w:rsidRDefault="00EA08AD" w:rsidP="00EA08AD">
            <w:r>
              <w:t>Kết luận: Sự lan truyền của âm thanh được tác dụng mạnh qua các hộp rỗng. Nếu là những ống, hộp đặc thì khó phát ra độ truyền âm thanh trong không gian.</w:t>
            </w:r>
          </w:p>
          <w:p w:rsidR="00EA08AD" w:rsidRDefault="00EA08AD" w:rsidP="00EA08AD"/>
          <w:p w:rsidR="00EA08AD" w:rsidRDefault="00EA08AD" w:rsidP="00EA08AD">
            <w:r w:rsidRPr="00813985">
              <w:rPr>
                <w:b/>
              </w:rPr>
              <w:t>* Hoạt động 4:</w:t>
            </w:r>
            <w:r>
              <w:t xml:space="preserve"> Trẻ tự chọn đồ chơi âm nhạc để tạo bản nhạc theo hiệu lệnh của cô với nhịp nhanh, chậm.</w:t>
            </w:r>
          </w:p>
          <w:p w:rsidR="00EA08AD" w:rsidRDefault="00EA08AD" w:rsidP="00EA08AD">
            <w:r>
              <w:t>Trò chơi: Nghe âm thanh to nhỏ.</w:t>
            </w:r>
          </w:p>
          <w:p w:rsidR="00EA08AD" w:rsidRDefault="00EA08AD" w:rsidP="00EA08AD">
            <w:r>
              <w:lastRenderedPageBreak/>
              <w:t xml:space="preserve">- Trẻ ngồi tự do dưới nền nhà; xung quanh lớp </w:t>
            </w:r>
            <w:proofErr w:type="gramStart"/>
            <w:r>
              <w:t>có  4</w:t>
            </w:r>
            <w:proofErr w:type="gramEnd"/>
            <w:r>
              <w:t xml:space="preserve"> - 6 nhóm đồ chơi. Khi cô đàn bài hát với những âm điệu dịu dàng, du dương, trẻ tìm xung quanh lớp lấy đồ chơi mà mình thích, nhẹ nhàng mang về chỗ ngồi ban đầu. Tiếng đàn vang lên mạnh hơn, trẻ tìm bạn có nhóm đồ chơi với mình. Khi tiếng đàn dịu lắng đi, trẻ nhẹ nhàng để đồ chơi đã lấy vào vị trí cũ.</w:t>
            </w:r>
          </w:p>
          <w:p w:rsidR="00EA08AD" w:rsidRDefault="00EA08AD" w:rsidP="00EA08AD">
            <w:r>
              <w:t xml:space="preserve">Trẻ chơi chưa đúng luật (tranh giành đồ chơi, chưa tìm được nhóm bạn, đi lại gây ồn ào), phải </w:t>
            </w:r>
            <w:proofErr w:type="gramStart"/>
            <w:r>
              <w:t>lò  cò</w:t>
            </w:r>
            <w:proofErr w:type="gramEnd"/>
            <w:r>
              <w:t xml:space="preserve"> 1 vòng.</w:t>
            </w:r>
          </w:p>
          <w:p w:rsidR="00EA08AD" w:rsidRDefault="00EA08AD" w:rsidP="00EA08AD">
            <w:r>
              <w:t>Kết thúc: Cô khen và động viên trẻ.</w:t>
            </w:r>
          </w:p>
          <w:p w:rsidR="00EA08AD" w:rsidRDefault="00EA08AD" w:rsidP="00EA08AD">
            <w:r>
              <w:t>- Cho trẻ chơi thêm trò chơi nghe tiếng âm thanh.</w:t>
            </w:r>
          </w:p>
          <w:p w:rsidR="00EA08AD" w:rsidRDefault="00EA08AD" w:rsidP="00EA08AD"/>
        </w:tc>
        <w:tc>
          <w:tcPr>
            <w:tcW w:w="4814" w:type="dxa"/>
          </w:tcPr>
          <w:p w:rsidR="00EA08AD" w:rsidRDefault="00EA08AD" w:rsidP="00EA08AD"/>
          <w:p w:rsidR="00EA08AD" w:rsidRDefault="00EA08AD" w:rsidP="00EA08AD">
            <w:r>
              <w:t xml:space="preserve">- Trẻ tìm ra chiếc điện thoại và nói được tiếng kêu của nó “reng reng". </w:t>
            </w:r>
          </w:p>
          <w:p w:rsidR="00EA08AD" w:rsidRDefault="00EA08AD" w:rsidP="00EA08AD"/>
          <w:p w:rsidR="00EA08AD" w:rsidRDefault="00EA08AD" w:rsidP="00EA08AD"/>
          <w:p w:rsidR="00EA08AD" w:rsidRDefault="00EA08AD" w:rsidP="00EA08AD"/>
          <w:p w:rsidR="00EA08AD" w:rsidRDefault="00EA08AD" w:rsidP="00EA08AD"/>
          <w:p w:rsidR="00EA08AD" w:rsidRDefault="00EA08AD" w:rsidP="00EA08AD">
            <w:r>
              <w:lastRenderedPageBreak/>
              <w:t xml:space="preserve">- Trẻ trả lời: điện thoại bàn, điện thoại không dây, điện thoại di động. </w:t>
            </w:r>
          </w:p>
          <w:p w:rsidR="00EA08AD" w:rsidRDefault="00EA08AD" w:rsidP="00EA08AD"/>
          <w:p w:rsidR="00EA08AD" w:rsidRDefault="00EA08AD" w:rsidP="00EA08AD"/>
          <w:p w:rsidR="00EA08AD" w:rsidRDefault="00EA08AD" w:rsidP="00EA08AD"/>
          <w:p w:rsidR="00EA08AD" w:rsidRDefault="00EA08AD" w:rsidP="00EA08AD"/>
          <w:p w:rsidR="00EA08AD" w:rsidRDefault="00EA08AD" w:rsidP="00EA08AD"/>
          <w:p w:rsidR="00EA08AD" w:rsidRDefault="00EA08AD" w:rsidP="00EA08AD"/>
          <w:p w:rsidR="00EA08AD" w:rsidRDefault="00EA08AD" w:rsidP="00EA08AD"/>
          <w:p w:rsidR="00EA08AD" w:rsidRDefault="00EA08AD" w:rsidP="00EA08AD">
            <w:r>
              <w:t xml:space="preserve">- Trẻ trả lời: tiếng đồ chơi. </w:t>
            </w:r>
          </w:p>
          <w:p w:rsidR="00EA08AD" w:rsidRDefault="00EA08AD" w:rsidP="00EA08AD"/>
          <w:p w:rsidR="00EA08AD" w:rsidRDefault="00EA08AD" w:rsidP="00EA08AD"/>
          <w:p w:rsidR="00EA08AD" w:rsidRDefault="00EA08AD" w:rsidP="00EA08AD"/>
          <w:p w:rsidR="00EA08AD" w:rsidRDefault="00EA08AD" w:rsidP="00EA08AD"/>
          <w:p w:rsidR="00EA08AD" w:rsidRDefault="00EA08AD" w:rsidP="00EA08AD"/>
          <w:p w:rsidR="00EA08AD" w:rsidRDefault="00EA08AD" w:rsidP="00EA08AD"/>
          <w:p w:rsidR="00EA08AD" w:rsidRDefault="00EA08AD" w:rsidP="00EA08AD"/>
          <w:p w:rsidR="00EA08AD" w:rsidRDefault="00EA08AD" w:rsidP="00EA08AD">
            <w:r>
              <w:t xml:space="preserve">- Trẻ bắt chước bằng cách vỗ tay. </w:t>
            </w:r>
          </w:p>
          <w:p w:rsidR="00EA08AD" w:rsidRDefault="00EA08AD" w:rsidP="00EA08AD"/>
          <w:p w:rsidR="00EA08AD" w:rsidRDefault="00EA08AD" w:rsidP="00EA08AD">
            <w:r>
              <w:t>- Trẻ cùng cô nổi dậy vào các ống rồi cùng nhau chơi.</w:t>
            </w:r>
          </w:p>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p w:rsidR="00813985" w:rsidRDefault="00813985" w:rsidP="00EA08AD">
            <w:r>
              <w:t xml:space="preserve">- Trẻ lắng nghe và bắt chước âm thanh để gõ lại cho đúng. </w:t>
            </w:r>
          </w:p>
          <w:p w:rsidR="00813985" w:rsidRDefault="00813985" w:rsidP="00EA08AD"/>
          <w:p w:rsidR="00813985" w:rsidRDefault="00813985" w:rsidP="00EA08AD"/>
          <w:p w:rsidR="00813985" w:rsidRDefault="00813985" w:rsidP="00EA08AD">
            <w:r>
              <w:t>- Trẻ lắng nghe giai điệu và quan sát tìm các nhóm đồ chơi có xung quanh lớp.</w:t>
            </w:r>
          </w:p>
        </w:tc>
      </w:tr>
    </w:tbl>
    <w:p w:rsidR="00EA08AD" w:rsidRDefault="00EA08AD" w:rsidP="00EA08AD"/>
    <w:p w:rsidR="00533A15" w:rsidRPr="00533A15" w:rsidRDefault="00533A15" w:rsidP="00533A15">
      <w:pPr>
        <w:rPr>
          <w:b/>
        </w:rPr>
      </w:pPr>
      <w:r w:rsidRPr="00533A15">
        <w:rPr>
          <w:b/>
        </w:rPr>
        <w:t>Hoạt động bổ sung: Âm thanh sinh hoạt</w:t>
      </w:r>
    </w:p>
    <w:p w:rsidR="00533A15" w:rsidRDefault="00533A15" w:rsidP="00533A15">
      <w:pPr>
        <w:ind w:firstLine="720"/>
      </w:pPr>
      <w:r>
        <w:t>Dùng máy thu thanh nhỏ để thu lại những âm thanh trong sinh hoạt hoạt hằng ngày, xong cho bé nghe và xem bé nhận ra bao nhiêu. Trò chơi này sẽ giúp bé liên kết âm thanh trong thế giới của bé.</w:t>
      </w:r>
    </w:p>
    <w:p w:rsidR="00533A15" w:rsidRDefault="00533A15" w:rsidP="00533A15">
      <w:r>
        <w:t>Bạn thử thu những âm thanh như:</w:t>
      </w:r>
    </w:p>
    <w:p w:rsidR="00533A15" w:rsidRDefault="00533A15" w:rsidP="00533A15">
      <w:pPr>
        <w:ind w:left="720"/>
      </w:pPr>
      <w:r>
        <w:t>- tiếng máy nước chảy</w:t>
      </w:r>
    </w:p>
    <w:p w:rsidR="00533A15" w:rsidRDefault="00533A15" w:rsidP="00533A15">
      <w:pPr>
        <w:ind w:left="720"/>
      </w:pPr>
      <w:r>
        <w:t>- tiếng động vật kêu</w:t>
      </w:r>
    </w:p>
    <w:p w:rsidR="00533A15" w:rsidRDefault="00533A15" w:rsidP="00533A15">
      <w:pPr>
        <w:ind w:left="720"/>
      </w:pPr>
      <w:r>
        <w:t>- tiếng máy lạnh đang chạy</w:t>
      </w:r>
    </w:p>
    <w:p w:rsidR="00533A15" w:rsidRDefault="00533A15" w:rsidP="00533A15">
      <w:pPr>
        <w:ind w:left="720"/>
      </w:pPr>
      <w:r>
        <w:t>- tiếng máy giặt/sấy</w:t>
      </w:r>
    </w:p>
    <w:p w:rsidR="00533A15" w:rsidRDefault="00533A15" w:rsidP="00533A15">
      <w:pPr>
        <w:ind w:left="720"/>
      </w:pPr>
      <w:r>
        <w:t>- tiếng chuông cửa</w:t>
      </w:r>
    </w:p>
    <w:p w:rsidR="00533A15" w:rsidRDefault="00533A15" w:rsidP="00533A15">
      <w:pPr>
        <w:ind w:left="720"/>
      </w:pPr>
      <w:r>
        <w:t>- tiếng cưa gỗ</w:t>
      </w:r>
    </w:p>
    <w:p w:rsidR="00533A15" w:rsidRDefault="00533A15" w:rsidP="00533A15">
      <w:pPr>
        <w:ind w:left="720"/>
      </w:pPr>
      <w:r>
        <w:t>- tiếng máy điện thoại reng - tiếng đồng hồ tích tắc - tiếng bé cười...</w:t>
      </w:r>
    </w:p>
    <w:sectPr w:rsidR="00533A15" w:rsidSect="00750DD0">
      <w:pgSz w:w="11907" w:h="16840" w:code="9"/>
      <w:pgMar w:top="1134" w:right="851" w:bottom="1134" w:left="1418" w:header="425"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109"/>
    <w:rsid w:val="000946FB"/>
    <w:rsid w:val="002F50A5"/>
    <w:rsid w:val="004862B5"/>
    <w:rsid w:val="00533A15"/>
    <w:rsid w:val="00696172"/>
    <w:rsid w:val="00750DD0"/>
    <w:rsid w:val="00813985"/>
    <w:rsid w:val="00BE6522"/>
    <w:rsid w:val="00CD4109"/>
    <w:rsid w:val="00EA08AD"/>
    <w:rsid w:val="00EC1C4B"/>
    <w:rsid w:val="00F32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CD5A"/>
  <w15:chartTrackingRefBased/>
  <w15:docId w15:val="{AA95298B-1FF8-4F8C-9C6B-A036141A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0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H102</dc:creator>
  <cp:keywords/>
  <dc:description/>
  <cp:lastModifiedBy>H102</cp:lastModifiedBy>
  <cp:revision>9</cp:revision>
  <dcterms:created xsi:type="dcterms:W3CDTF">2023-10-11T23:23:00Z</dcterms:created>
  <dcterms:modified xsi:type="dcterms:W3CDTF">2023-10-11T23:49:00Z</dcterms:modified>
</cp:coreProperties>
</file>